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88720" w14:textId="7C0829DD" w:rsidR="009A3163" w:rsidRDefault="009A3163" w:rsidP="009A3163">
      <w:pPr>
        <w:spacing w:after="0" w:line="240" w:lineRule="auto"/>
        <w:jc w:val="center"/>
        <w:rPr>
          <w:rFonts w:ascii="Lucida Calligraphy" w:hAnsi="Lucida Calligraphy" w:cs="Arial"/>
          <w:b/>
          <w:color w:val="355222"/>
          <w:sz w:val="25"/>
          <w:szCs w:val="25"/>
        </w:rPr>
      </w:pPr>
      <w:r>
        <w:rPr>
          <w:rFonts w:ascii="Lucida Calligraphy" w:hAnsi="Lucida Calligraphy" w:cs="Arial"/>
          <w:b/>
          <w:color w:val="355222"/>
          <w:sz w:val="25"/>
          <w:szCs w:val="25"/>
        </w:rPr>
        <w:t>O</w:t>
      </w:r>
      <w:r w:rsidRPr="008C601D">
        <w:rPr>
          <w:rFonts w:ascii="Lucida Calligraphy" w:hAnsi="Lucida Calligraphy" w:cs="Arial"/>
          <w:b/>
          <w:color w:val="355222"/>
          <w:sz w:val="25"/>
          <w:szCs w:val="25"/>
        </w:rPr>
        <w:t xml:space="preserve">n Sunday, January </w:t>
      </w:r>
      <w:r>
        <w:rPr>
          <w:rFonts w:ascii="Lucida Calligraphy" w:hAnsi="Lucida Calligraphy" w:cs="Arial"/>
          <w:b/>
          <w:color w:val="355222"/>
          <w:sz w:val="25"/>
          <w:szCs w:val="25"/>
        </w:rPr>
        <w:t>27</w:t>
      </w:r>
      <w:r w:rsidRPr="008C601D">
        <w:rPr>
          <w:rFonts w:ascii="Lucida Calligraphy" w:hAnsi="Lucida Calligraphy" w:cs="Arial"/>
          <w:b/>
          <w:color w:val="355222"/>
          <w:sz w:val="25"/>
          <w:szCs w:val="25"/>
        </w:rPr>
        <w:t>, 2019,</w:t>
      </w:r>
      <w:r>
        <w:rPr>
          <w:rFonts w:ascii="Lucida Calligraphy" w:hAnsi="Lucida Calligraphy" w:cs="Arial"/>
          <w:b/>
          <w:color w:val="355222"/>
          <w:sz w:val="25"/>
          <w:szCs w:val="25"/>
        </w:rPr>
        <w:t xml:space="preserve"> p</w:t>
      </w:r>
      <w:r w:rsidRPr="008C601D">
        <w:rPr>
          <w:rFonts w:ascii="Lucida Calligraphy" w:hAnsi="Lucida Calligraphy" w:cs="Arial"/>
          <w:b/>
          <w:color w:val="355222"/>
          <w:sz w:val="25"/>
          <w:szCs w:val="25"/>
        </w:rPr>
        <w:t>lease join us</w:t>
      </w:r>
      <w:r w:rsidRPr="008C601D">
        <w:rPr>
          <w:rFonts w:ascii="Lucida Calligraphy" w:hAnsi="Lucida Calligraphy" w:cs="Arial"/>
          <w:color w:val="355222"/>
          <w:sz w:val="25"/>
          <w:szCs w:val="25"/>
        </w:rPr>
        <w:t xml:space="preserve"> </w:t>
      </w:r>
      <w:r w:rsidRPr="008C601D">
        <w:rPr>
          <w:rFonts w:ascii="Lucida Calligraphy" w:hAnsi="Lucida Calligraphy" w:cs="Arial"/>
          <w:b/>
          <w:color w:val="355222"/>
          <w:sz w:val="25"/>
          <w:szCs w:val="25"/>
        </w:rPr>
        <w:t>for</w:t>
      </w:r>
      <w:r>
        <w:rPr>
          <w:rFonts w:ascii="Lucida Calligraphy" w:hAnsi="Lucida Calligraphy" w:cs="Arial"/>
          <w:b/>
          <w:color w:val="355222"/>
          <w:sz w:val="25"/>
          <w:szCs w:val="25"/>
        </w:rPr>
        <w:t xml:space="preserve"> a</w:t>
      </w:r>
    </w:p>
    <w:p w14:paraId="78B48647" w14:textId="77777777" w:rsidR="009A3163" w:rsidRPr="008C601D" w:rsidRDefault="009A3163" w:rsidP="009A3163">
      <w:pPr>
        <w:spacing w:after="0" w:line="240" w:lineRule="auto"/>
        <w:jc w:val="center"/>
        <w:rPr>
          <w:rFonts w:ascii="Lucida Calligraphy" w:hAnsi="Lucida Calligraphy" w:cs="Arial"/>
          <w:b/>
          <w:color w:val="355222"/>
          <w:sz w:val="8"/>
          <w:szCs w:val="8"/>
        </w:rPr>
      </w:pPr>
    </w:p>
    <w:p w14:paraId="4CEA3E44" w14:textId="77777777" w:rsidR="009A3163" w:rsidRDefault="009A3163" w:rsidP="009A3163">
      <w:pPr>
        <w:spacing w:after="0" w:line="240" w:lineRule="auto"/>
        <w:jc w:val="center"/>
        <w:rPr>
          <w:rFonts w:ascii="Lucida Calligraphy" w:hAnsi="Lucida Calligraphy" w:cs="Arial"/>
          <w:b/>
          <w:color w:val="000066"/>
          <w:sz w:val="25"/>
          <w:szCs w:val="25"/>
        </w:rPr>
      </w:pPr>
      <w:r w:rsidRPr="008C601D">
        <w:rPr>
          <w:rFonts w:ascii="Lucida Calligraphy" w:hAnsi="Lucida Calligraphy" w:cs="Arial"/>
          <w:b/>
          <w:color w:val="000066"/>
          <w:sz w:val="25"/>
          <w:szCs w:val="25"/>
        </w:rPr>
        <w:t xml:space="preserve">  </w:t>
      </w:r>
      <w:r>
        <w:rPr>
          <w:rFonts w:ascii="Lucida Calligraphy" w:hAnsi="Lucida Calligraphy" w:cs="Arial"/>
          <w:b/>
          <w:color w:val="000066"/>
          <w:sz w:val="25"/>
          <w:szCs w:val="25"/>
        </w:rPr>
        <w:t>Parish Bagel Brunch and t</w:t>
      </w:r>
      <w:r w:rsidRPr="008C601D">
        <w:rPr>
          <w:rFonts w:ascii="Lucida Calligraphy" w:hAnsi="Lucida Calligraphy" w:cs="Arial"/>
          <w:b/>
          <w:color w:val="000066"/>
          <w:sz w:val="25"/>
          <w:szCs w:val="25"/>
        </w:rPr>
        <w:t xml:space="preserve">he Unveiling of </w:t>
      </w:r>
      <w:proofErr w:type="gramStart"/>
      <w:r w:rsidRPr="008C601D">
        <w:rPr>
          <w:rFonts w:ascii="Lucida Calligraphy" w:hAnsi="Lucida Calligraphy" w:cs="Arial"/>
          <w:b/>
          <w:color w:val="000066"/>
          <w:sz w:val="25"/>
          <w:szCs w:val="25"/>
        </w:rPr>
        <w:t>our</w:t>
      </w:r>
      <w:proofErr w:type="gramEnd"/>
      <w:r w:rsidRPr="008C601D">
        <w:rPr>
          <w:rFonts w:ascii="Lucida Calligraphy" w:hAnsi="Lucida Calligraphy" w:cs="Arial"/>
          <w:b/>
          <w:color w:val="000066"/>
          <w:sz w:val="25"/>
          <w:szCs w:val="25"/>
        </w:rPr>
        <w:t xml:space="preserve"> </w:t>
      </w:r>
    </w:p>
    <w:p w14:paraId="78E914F0" w14:textId="196EDB92" w:rsidR="009A3163" w:rsidRDefault="009A3163" w:rsidP="009A3163">
      <w:pPr>
        <w:spacing w:after="0" w:line="240" w:lineRule="auto"/>
        <w:jc w:val="center"/>
        <w:rPr>
          <w:rFonts w:ascii="Lucida Calligraphy" w:hAnsi="Lucida Calligraphy" w:cs="Arial"/>
          <w:b/>
          <w:color w:val="000066"/>
          <w:sz w:val="25"/>
          <w:szCs w:val="25"/>
        </w:rPr>
      </w:pPr>
      <w:r w:rsidRPr="008C601D">
        <w:rPr>
          <w:rFonts w:ascii="Lucida Calligraphy" w:hAnsi="Lucida Calligraphy" w:cs="Arial"/>
          <w:b/>
          <w:color w:val="000066"/>
          <w:sz w:val="25"/>
          <w:szCs w:val="25"/>
        </w:rPr>
        <w:t>Iconography Program with Sponsorship Opportunities</w:t>
      </w:r>
    </w:p>
    <w:p w14:paraId="2D9AD3D0" w14:textId="77777777" w:rsidR="009A3163" w:rsidRPr="009A3163" w:rsidRDefault="009A3163" w:rsidP="009A3163">
      <w:pPr>
        <w:spacing w:after="0" w:line="240" w:lineRule="auto"/>
        <w:jc w:val="center"/>
        <w:rPr>
          <w:rFonts w:ascii="Cambria" w:eastAsia="Times New Roman" w:hAnsi="Cambria" w:cs="Times New Roman"/>
          <w:b/>
          <w:bCs/>
          <w:i/>
          <w:iCs/>
          <w:color w:val="000000"/>
          <w:sz w:val="24"/>
          <w:szCs w:val="24"/>
        </w:rPr>
      </w:pPr>
    </w:p>
    <w:p w14:paraId="0FD06863" w14:textId="1621E6AA" w:rsidR="009A3163" w:rsidRPr="009A3163" w:rsidRDefault="009A3163" w:rsidP="009A3163">
      <w:pPr>
        <w:spacing w:after="0" w:line="240" w:lineRule="auto"/>
        <w:jc w:val="center"/>
        <w:rPr>
          <w:rFonts w:ascii="Times New Roman" w:eastAsia="Times New Roman" w:hAnsi="Times New Roman" w:cs="Times New Roman"/>
          <w:sz w:val="24"/>
          <w:szCs w:val="24"/>
        </w:rPr>
      </w:pPr>
      <w:r w:rsidRPr="009A3163">
        <w:rPr>
          <w:rFonts w:ascii="Cambria" w:eastAsia="Times New Roman" w:hAnsi="Cambria" w:cs="Times New Roman"/>
          <w:b/>
          <w:bCs/>
          <w:i/>
          <w:iCs/>
          <w:color w:val="000000"/>
          <w:sz w:val="36"/>
          <w:szCs w:val="36"/>
        </w:rPr>
        <w:t>St. Maximus the Confessor</w:t>
      </w:r>
    </w:p>
    <w:p w14:paraId="49415C4E" w14:textId="77777777" w:rsidR="009A3163" w:rsidRPr="009A3163" w:rsidRDefault="009A3163" w:rsidP="009A3163">
      <w:pPr>
        <w:spacing w:after="0" w:line="240" w:lineRule="auto"/>
        <w:jc w:val="center"/>
        <w:rPr>
          <w:rFonts w:ascii="Times New Roman" w:eastAsia="Times New Roman" w:hAnsi="Times New Roman" w:cs="Times New Roman"/>
          <w:sz w:val="24"/>
          <w:szCs w:val="24"/>
        </w:rPr>
      </w:pPr>
      <w:r w:rsidRPr="009A3163">
        <w:rPr>
          <w:rFonts w:ascii="Cambria" w:eastAsia="Times New Roman" w:hAnsi="Cambria" w:cs="Times New Roman"/>
          <w:color w:val="000000"/>
          <w:sz w:val="28"/>
          <w:szCs w:val="28"/>
        </w:rPr>
        <w:t xml:space="preserve"> January 21</w:t>
      </w:r>
    </w:p>
    <w:p w14:paraId="6B7EFAF8" w14:textId="77777777" w:rsidR="009A3163" w:rsidRPr="009A3163" w:rsidRDefault="009A3163" w:rsidP="009A3163">
      <w:pPr>
        <w:spacing w:after="0" w:line="240" w:lineRule="auto"/>
        <w:jc w:val="center"/>
        <w:rPr>
          <w:rFonts w:ascii="Times New Roman" w:eastAsia="Times New Roman" w:hAnsi="Times New Roman" w:cs="Times New Roman"/>
          <w:sz w:val="24"/>
          <w:szCs w:val="24"/>
        </w:rPr>
      </w:pPr>
      <w:r w:rsidRPr="009A3163">
        <w:rPr>
          <w:rFonts w:ascii="Times New Roman" w:eastAsia="Times New Roman" w:hAnsi="Times New Roman" w:cs="Times New Roman"/>
          <w:sz w:val="24"/>
          <w:szCs w:val="24"/>
        </w:rPr>
        <w:br/>
      </w:r>
      <w:r w:rsidRPr="009A3163">
        <w:rPr>
          <w:rFonts w:ascii="Times New Roman" w:eastAsia="Times New Roman" w:hAnsi="Times New Roman" w:cs="Times New Roman"/>
          <w:noProof/>
          <w:sz w:val="24"/>
          <w:szCs w:val="24"/>
        </w:rPr>
        <w:drawing>
          <wp:inline distT="0" distB="0" distL="0" distR="0" wp14:anchorId="56746102" wp14:editId="0D1AE24C">
            <wp:extent cx="1830010" cy="2590800"/>
            <wp:effectExtent l="0" t="0" r="0" b="0"/>
            <wp:docPr id="2" name="Picture 2" descr="https://lh6.googleusercontent.com/XTXFHDokSYbeCt6XQ7kXoOD-1nK9HuaLWWqyjloEBg4ROSBvCHry5NXKf_iuOec_blWsidFHu32ZnF-cyR0CBcMKaN0o4rC14jhYOIybi11LKPUBeY1SWbhjYa_LXY-AuPxSKB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TXFHDokSYbeCt6XQ7kXoOD-1nK9HuaLWWqyjloEBg4ROSBvCHry5NXKf_iuOec_blWsidFHu32ZnF-cyR0CBcMKaN0o4rC14jhYOIybi11LKPUBeY1SWbhjYa_LXY-AuPxSKBq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7311" cy="2601137"/>
                    </a:xfrm>
                    <a:prstGeom prst="rect">
                      <a:avLst/>
                    </a:prstGeom>
                    <a:noFill/>
                    <a:ln>
                      <a:noFill/>
                    </a:ln>
                  </pic:spPr>
                </pic:pic>
              </a:graphicData>
            </a:graphic>
          </wp:inline>
        </w:drawing>
      </w:r>
    </w:p>
    <w:p w14:paraId="016EE5BF" w14:textId="77777777" w:rsidR="009A3163" w:rsidRPr="009A3163" w:rsidRDefault="009A3163" w:rsidP="009A3163">
      <w:pPr>
        <w:shd w:val="clear" w:color="auto" w:fill="FFFFFF"/>
        <w:spacing w:line="240" w:lineRule="auto"/>
        <w:rPr>
          <w:rFonts w:ascii="Times New Roman" w:eastAsia="Times New Roman" w:hAnsi="Times New Roman" w:cs="Times New Roman"/>
          <w:sz w:val="24"/>
          <w:szCs w:val="24"/>
        </w:rPr>
      </w:pPr>
      <w:r w:rsidRPr="009A3163">
        <w:rPr>
          <w:rFonts w:ascii="Cambria" w:eastAsia="Times New Roman" w:hAnsi="Cambria" w:cs="Times New Roman"/>
          <w:color w:val="131516"/>
          <w:sz w:val="28"/>
          <w:szCs w:val="28"/>
        </w:rPr>
        <w:t xml:space="preserve">The divine Maximus, who was from Constantinople, sprang from an illustrious family. He was a lover of wisdom and an eminent theologian. He was the chief private secretary of Emperor Heraclius and his grandson, </w:t>
      </w:r>
      <w:proofErr w:type="spellStart"/>
      <w:r w:rsidRPr="009A3163">
        <w:rPr>
          <w:rFonts w:ascii="Cambria" w:eastAsia="Times New Roman" w:hAnsi="Cambria" w:cs="Times New Roman"/>
          <w:color w:val="131516"/>
          <w:sz w:val="28"/>
          <w:szCs w:val="28"/>
        </w:rPr>
        <w:t>Constans</w:t>
      </w:r>
      <w:proofErr w:type="spellEnd"/>
      <w:r w:rsidRPr="009A3163">
        <w:rPr>
          <w:rFonts w:ascii="Cambria" w:eastAsia="Times New Roman" w:hAnsi="Cambria" w:cs="Times New Roman"/>
          <w:color w:val="131516"/>
          <w:sz w:val="28"/>
          <w:szCs w:val="28"/>
        </w:rPr>
        <w:t xml:space="preserve">. When the </w:t>
      </w:r>
      <w:proofErr w:type="spellStart"/>
      <w:r w:rsidRPr="009A3163">
        <w:rPr>
          <w:rFonts w:ascii="Cambria" w:eastAsia="Times New Roman" w:hAnsi="Cambria" w:cs="Times New Roman"/>
          <w:color w:val="131516"/>
          <w:sz w:val="28"/>
          <w:szCs w:val="28"/>
        </w:rPr>
        <w:t>Monothelite</w:t>
      </w:r>
      <w:proofErr w:type="spellEnd"/>
      <w:r w:rsidRPr="009A3163">
        <w:rPr>
          <w:rFonts w:ascii="Cambria" w:eastAsia="Times New Roman" w:hAnsi="Cambria" w:cs="Times New Roman"/>
          <w:color w:val="131516"/>
          <w:sz w:val="28"/>
          <w:szCs w:val="28"/>
        </w:rPr>
        <w:t xml:space="preserve"> heresy (that Jesus</w:t>
      </w:r>
      <w:bookmarkStart w:id="0" w:name="_GoBack"/>
      <w:bookmarkEnd w:id="0"/>
      <w:r w:rsidRPr="009A3163">
        <w:rPr>
          <w:rFonts w:ascii="Cambria" w:eastAsia="Times New Roman" w:hAnsi="Cambria" w:cs="Times New Roman"/>
          <w:color w:val="131516"/>
          <w:sz w:val="28"/>
          <w:szCs w:val="28"/>
        </w:rPr>
        <w:t xml:space="preserve"> Christ had only one will) became predominant in the royal court, out of hatred for this error, the Saint departed for the Monastery at </w:t>
      </w:r>
      <w:proofErr w:type="spellStart"/>
      <w:r w:rsidRPr="009A3163">
        <w:rPr>
          <w:rFonts w:ascii="Cambria" w:eastAsia="Times New Roman" w:hAnsi="Cambria" w:cs="Times New Roman"/>
          <w:color w:val="131516"/>
          <w:sz w:val="28"/>
          <w:szCs w:val="28"/>
        </w:rPr>
        <w:t>Chrysopolis</w:t>
      </w:r>
      <w:proofErr w:type="spellEnd"/>
      <w:r w:rsidRPr="009A3163">
        <w:rPr>
          <w:rFonts w:ascii="Cambria" w:eastAsia="Times New Roman" w:hAnsi="Cambria" w:cs="Times New Roman"/>
          <w:color w:val="131516"/>
          <w:sz w:val="28"/>
          <w:szCs w:val="28"/>
        </w:rPr>
        <w:t xml:space="preserve"> (Scutari), of which he later became the abbot. When </w:t>
      </w:r>
      <w:proofErr w:type="spellStart"/>
      <w:r w:rsidRPr="009A3163">
        <w:rPr>
          <w:rFonts w:ascii="Cambria" w:eastAsia="Times New Roman" w:hAnsi="Cambria" w:cs="Times New Roman"/>
          <w:color w:val="131516"/>
          <w:sz w:val="28"/>
          <w:szCs w:val="28"/>
        </w:rPr>
        <w:t>Constans</w:t>
      </w:r>
      <w:proofErr w:type="spellEnd"/>
      <w:r w:rsidRPr="009A3163">
        <w:rPr>
          <w:rFonts w:ascii="Cambria" w:eastAsia="Times New Roman" w:hAnsi="Cambria" w:cs="Times New Roman"/>
          <w:color w:val="131516"/>
          <w:sz w:val="28"/>
          <w:szCs w:val="28"/>
        </w:rPr>
        <w:t xml:space="preserve"> tried to constrain him either to accept the </w:t>
      </w:r>
      <w:proofErr w:type="spellStart"/>
      <w:r w:rsidRPr="009A3163">
        <w:rPr>
          <w:rFonts w:ascii="Cambria" w:eastAsia="Times New Roman" w:hAnsi="Cambria" w:cs="Times New Roman"/>
          <w:color w:val="131516"/>
          <w:sz w:val="28"/>
          <w:szCs w:val="28"/>
        </w:rPr>
        <w:t>Monothelite</w:t>
      </w:r>
      <w:proofErr w:type="spellEnd"/>
      <w:r w:rsidRPr="009A3163">
        <w:rPr>
          <w:rFonts w:ascii="Cambria" w:eastAsia="Times New Roman" w:hAnsi="Cambria" w:cs="Times New Roman"/>
          <w:color w:val="131516"/>
          <w:sz w:val="28"/>
          <w:szCs w:val="28"/>
        </w:rPr>
        <w:t xml:space="preserve"> teaching, or to stop speaking and writing against it - neither of which the Saint accepted to do - his tongue was uprooted and his right hand was cut off, and he was sent into exile where he reposed in 662. At the time, only he and his few disciples were true Orthodox in the East.</w:t>
      </w:r>
    </w:p>
    <w:p w14:paraId="1670885C" w14:textId="77777777" w:rsidR="009A3163" w:rsidRPr="009A3163" w:rsidRDefault="009A3163" w:rsidP="009A3163">
      <w:pPr>
        <w:shd w:val="clear" w:color="auto" w:fill="FFFFFF"/>
        <w:spacing w:line="240" w:lineRule="auto"/>
        <w:rPr>
          <w:rFonts w:ascii="Times New Roman" w:eastAsia="Times New Roman" w:hAnsi="Times New Roman" w:cs="Times New Roman"/>
          <w:sz w:val="24"/>
          <w:szCs w:val="24"/>
        </w:rPr>
      </w:pPr>
      <w:r w:rsidRPr="009A3163">
        <w:rPr>
          <w:rFonts w:ascii="Cambria" w:eastAsia="Times New Roman" w:hAnsi="Cambria" w:cs="Times New Roman"/>
          <w:color w:val="131516"/>
          <w:sz w:val="28"/>
          <w:szCs w:val="28"/>
        </w:rPr>
        <w:t>Ultimately, Maximus was exonerated by the Sixth Ecumenical Council as recognized as a Father of the Church.</w:t>
      </w:r>
    </w:p>
    <w:p w14:paraId="10EA1B56" w14:textId="5153B770" w:rsidR="009A3163" w:rsidRPr="009A3163" w:rsidRDefault="009A3163" w:rsidP="009A3163">
      <w:pPr>
        <w:shd w:val="clear" w:color="auto" w:fill="FFFFFF"/>
        <w:spacing w:before="160" w:line="240" w:lineRule="auto"/>
        <w:outlineLvl w:val="3"/>
        <w:rPr>
          <w:rFonts w:ascii="Times New Roman" w:eastAsia="Times New Roman" w:hAnsi="Times New Roman" w:cs="Times New Roman"/>
          <w:sz w:val="24"/>
          <w:szCs w:val="24"/>
        </w:rPr>
      </w:pPr>
      <w:r w:rsidRPr="009A3163">
        <w:rPr>
          <w:rFonts w:ascii="Times New Roman" w:eastAsia="Times New Roman" w:hAnsi="Times New Roman" w:cs="Times New Roman"/>
          <w:b/>
          <w:bCs/>
          <w:sz w:val="24"/>
          <w:szCs w:val="24"/>
        </w:rPr>
        <w:t> </w:t>
      </w:r>
      <w:proofErr w:type="spellStart"/>
      <w:r w:rsidRPr="009A3163">
        <w:rPr>
          <w:rFonts w:ascii="Cambria" w:eastAsia="Times New Roman" w:hAnsi="Cambria" w:cs="Times New Roman"/>
          <w:i/>
          <w:iCs/>
          <w:color w:val="000000"/>
          <w:sz w:val="28"/>
          <w:szCs w:val="28"/>
        </w:rPr>
        <w:t>Apolytikion</w:t>
      </w:r>
      <w:proofErr w:type="spellEnd"/>
      <w:r w:rsidRPr="009A3163">
        <w:rPr>
          <w:rFonts w:ascii="Cambria" w:eastAsia="Times New Roman" w:hAnsi="Cambria" w:cs="Times New Roman"/>
          <w:i/>
          <w:iCs/>
          <w:color w:val="000000"/>
          <w:sz w:val="28"/>
          <w:szCs w:val="28"/>
        </w:rPr>
        <w:t>:</w:t>
      </w:r>
    </w:p>
    <w:p w14:paraId="00277F59" w14:textId="77777777" w:rsidR="009A3163" w:rsidRPr="009A3163" w:rsidRDefault="009A3163" w:rsidP="009A3163">
      <w:pPr>
        <w:shd w:val="clear" w:color="auto" w:fill="FFFFFF"/>
        <w:spacing w:line="240" w:lineRule="auto"/>
        <w:rPr>
          <w:rFonts w:ascii="Times New Roman" w:eastAsia="Times New Roman" w:hAnsi="Times New Roman" w:cs="Times New Roman"/>
          <w:sz w:val="24"/>
          <w:szCs w:val="24"/>
        </w:rPr>
      </w:pPr>
      <w:r w:rsidRPr="009A3163">
        <w:rPr>
          <w:rFonts w:ascii="Cambria" w:eastAsia="Times New Roman" w:hAnsi="Cambria" w:cs="Times New Roman"/>
          <w:i/>
          <w:iCs/>
          <w:color w:val="000000"/>
          <w:sz w:val="24"/>
          <w:szCs w:val="24"/>
        </w:rPr>
        <w:t xml:space="preserve">You are a guide of Orthodoxy, a teacher of piety and modesty, a luminary of the world, the God inspired pride of monastics. O wise </w:t>
      </w:r>
      <w:proofErr w:type="spellStart"/>
      <w:r w:rsidRPr="009A3163">
        <w:rPr>
          <w:rFonts w:ascii="Cambria" w:eastAsia="Times New Roman" w:hAnsi="Cambria" w:cs="Times New Roman"/>
          <w:i/>
          <w:iCs/>
          <w:color w:val="000000"/>
          <w:sz w:val="24"/>
          <w:szCs w:val="24"/>
        </w:rPr>
        <w:t>Maximos</w:t>
      </w:r>
      <w:proofErr w:type="spellEnd"/>
      <w:r w:rsidRPr="009A3163">
        <w:rPr>
          <w:rFonts w:ascii="Cambria" w:eastAsia="Times New Roman" w:hAnsi="Cambria" w:cs="Times New Roman"/>
          <w:i/>
          <w:iCs/>
          <w:color w:val="000000"/>
          <w:sz w:val="24"/>
          <w:szCs w:val="24"/>
        </w:rPr>
        <w:t>, you have enlightened everyone by your teachings. You are the harp of the Spirit. Intercede to Christ our God for the salvation of our souls.</w:t>
      </w:r>
    </w:p>
    <w:sectPr w:rsidR="009A3163" w:rsidRPr="009A3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63"/>
    <w:rsid w:val="002117EB"/>
    <w:rsid w:val="009A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5304"/>
  <w15:chartTrackingRefBased/>
  <w15:docId w15:val="{53C6B2A8-2CC9-484C-A928-9023C54E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A31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316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A3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6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cp:lastPrinted>2019-01-18T20:04:00Z</cp:lastPrinted>
  <dcterms:created xsi:type="dcterms:W3CDTF">2019-01-18T19:51:00Z</dcterms:created>
  <dcterms:modified xsi:type="dcterms:W3CDTF">2019-01-18T20:41:00Z</dcterms:modified>
</cp:coreProperties>
</file>